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26"/>
      </w:tblGrid>
      <w:tr w:rsidR="00981D9B" w:rsidRPr="00981D9B" w:rsidTr="00981D9B">
        <w:trPr>
          <w:tblCellSpacing w:w="0" w:type="dxa"/>
        </w:trPr>
        <w:tc>
          <w:tcPr>
            <w:tcW w:w="0" w:type="auto"/>
            <w:vAlign w:val="center"/>
            <w:hideMark/>
          </w:tcPr>
          <w:p w:rsidR="00981D9B" w:rsidRPr="00981D9B" w:rsidRDefault="00981D9B" w:rsidP="00981D9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1D9B" w:rsidRPr="00981D9B" w:rsidTr="00981D9B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26"/>
            </w:tblGrid>
            <w:tr w:rsidR="00981D9B" w:rsidRPr="00981D9B" w:rsidTr="00981D9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81D9B" w:rsidRPr="00981D9B" w:rsidRDefault="00981D9B" w:rsidP="00981D9B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1D9B" w:rsidRPr="00981D9B" w:rsidTr="00981D9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026"/>
                  </w:tblGrid>
                  <w:tr w:rsidR="00981D9B" w:rsidRPr="00981D9B">
                    <w:trPr>
                      <w:trHeight w:val="281"/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40" w:type="dxa"/>
                        </w:tcMar>
                        <w:vAlign w:val="center"/>
                        <w:hideMark/>
                      </w:tcPr>
                      <w:p w:rsidR="00981D9B" w:rsidRPr="00981D9B" w:rsidRDefault="00981D9B" w:rsidP="00981D9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B Lotus" w:eastAsia="Times New Roman" w:hAnsi="B Lotus" w:cs="Times New Roman"/>
                            <w:sz w:val="24"/>
                            <w:szCs w:val="24"/>
                          </w:rPr>
                        </w:pP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  <w:rtl/>
                          </w:rPr>
                          <w:t>کسی ز حالم خبر ندارد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  <w:rtl/>
                          </w:rPr>
                          <w:t>امن یجیبم اثر ندارد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  <w:rtl/>
                          </w:rPr>
                          <w:t>ای لاله خزانم    آتش زدی به جانم   یا زهرا 2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  <w:t>*****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  <w:rtl/>
                          </w:rPr>
                          <w:t>بگو چرا ای بانوی خانه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  <w:rtl/>
                          </w:rPr>
                          <w:t>بار سفر را بستی شبانه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  <w:rtl/>
                          </w:rPr>
                          <w:t>ای یار قد کمانم   فاطمه جوانم   یا زهرا 2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  <w:t>*****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  <w:rtl/>
                          </w:rPr>
                          <w:t>دستت به سوی خدا گرفتی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  <w:rtl/>
                          </w:rPr>
                          <w:t>بیمار خانه شفا گرفتی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  <w:rtl/>
                          </w:rPr>
                          <w:t>پس از تو ای طبیبم   تنهایم وغریبم   یا زهرا 2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  <w:t>*****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  <w:rtl/>
                          </w:rPr>
                          <w:t>ای کشتی من پهلو گرفتی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  <w:rtl/>
                          </w:rPr>
                          <w:t>چه شد که از من تو رو گرفتی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  <w:rtl/>
                          </w:rPr>
                          <w:t>ای یاس ارغوانم     من بی تو نیمه جانم     یا زهرا 2</w:t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</w:rPr>
                          <w:br/>
                        </w:r>
                        <w:r w:rsidRPr="00981D9B">
                          <w:rPr>
                            <w:rFonts w:ascii="B Lotus" w:eastAsia="Times New Roman" w:hAnsi="B Lotus" w:cs="Times New Roman"/>
                            <w:b/>
                            <w:bCs/>
                            <w:sz w:val="27"/>
                            <w:szCs w:val="27"/>
                            <w:rtl/>
                          </w:rPr>
                          <w:t>سید محسن حسینی</w:t>
                        </w:r>
                      </w:p>
                    </w:tc>
                  </w:tr>
                </w:tbl>
                <w:p w:rsidR="00981D9B" w:rsidRPr="00981D9B" w:rsidRDefault="00981D9B" w:rsidP="00981D9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81D9B" w:rsidRPr="00981D9B" w:rsidRDefault="00981D9B" w:rsidP="00981D9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81D9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81D9B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0A7C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0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>Novin Pendar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2013-11-27T09:48:00Z</dcterms:created>
  <dcterms:modified xsi:type="dcterms:W3CDTF">2013-11-27T09:48:00Z</dcterms:modified>
</cp:coreProperties>
</file>